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6BE" w14:textId="4660EBAF" w:rsidR="000C0CE0" w:rsidRDefault="000C0CE0" w:rsidP="000C0CE0">
      <w:pPr>
        <w:pStyle w:val="Bodytext1"/>
        <w:spacing w:line="299" w:lineRule="exact"/>
        <w:ind w:firstLine="0"/>
        <w:jc w:val="center"/>
        <w:rPr>
          <w:rFonts w:ascii="微软雅黑" w:eastAsia="PMingLiU" w:hAnsi="微软雅黑" w:cs="微软雅黑"/>
          <w:color w:val="555555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55555"/>
          <w:sz w:val="32"/>
          <w:szCs w:val="32"/>
          <w:shd w:val="clear" w:color="auto" w:fill="FFFFFF"/>
        </w:rPr>
        <w:t>2021年度高研班成员个人年度总结</w:t>
      </w:r>
    </w:p>
    <w:p w14:paraId="77D696FD" w14:textId="383A9D29" w:rsidR="00147D46" w:rsidRPr="00147D46" w:rsidRDefault="000C0CE0" w:rsidP="00147D46">
      <w:pPr>
        <w:pStyle w:val="Bodytext1"/>
        <w:spacing w:line="360" w:lineRule="auto"/>
        <w:jc w:val="center"/>
        <w:rPr>
          <w:color w:val="000000" w:themeColor="text1"/>
          <w:sz w:val="24"/>
          <w:szCs w:val="24"/>
        </w:rPr>
      </w:pPr>
      <w:r w:rsidRPr="00147D46">
        <w:rPr>
          <w:color w:val="000000" w:themeColor="text1"/>
          <w:sz w:val="24"/>
          <w:szCs w:val="24"/>
        </w:rPr>
        <w:t xml:space="preserve">  </w:t>
      </w:r>
      <w:r w:rsidRPr="00147D46">
        <w:rPr>
          <w:rFonts w:hint="eastAsia"/>
          <w:color w:val="000000" w:themeColor="text1"/>
          <w:sz w:val="24"/>
          <w:szCs w:val="24"/>
        </w:rPr>
        <w:t>桂锦燕</w:t>
      </w:r>
    </w:p>
    <w:p w14:paraId="79E8C793" w14:textId="0250FBC0" w:rsidR="00147D46" w:rsidRPr="00147D46" w:rsidRDefault="00147D46" w:rsidP="00147D46">
      <w:pPr>
        <w:pStyle w:val="Bodytext1"/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147D46">
        <w:rPr>
          <w:rFonts w:hint="eastAsia"/>
          <w:color w:val="000000" w:themeColor="text1"/>
          <w:sz w:val="24"/>
          <w:szCs w:val="24"/>
        </w:rPr>
        <w:t>通过参加吴志明名师工作室的学习，不仅提高了我自身的的业务水平，还使我开拓了视野，拓展了教育教学思路，让我终身受益匪浅。我从各方面严格要求自己，积极向导师请教，结合本校学生的实际情况，勤勤恳恳，兢兢业业，使工作有计划，有组织，有步骤地开展。现对本年度工作做出总结，希望能发扬优点，克服不足，总结经验教训，以促进本人在今后的教学工作中更上一层楼。</w:t>
      </w:r>
    </w:p>
    <w:p w14:paraId="723D4C75" w14:textId="77777777" w:rsidR="00147D46" w:rsidRPr="00147D46" w:rsidRDefault="00147D46" w:rsidP="00147D46">
      <w:pPr>
        <w:pStyle w:val="Bodytext1"/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147D46">
        <w:rPr>
          <w:rFonts w:hint="eastAsia"/>
          <w:color w:val="000000" w:themeColor="text1"/>
          <w:sz w:val="24"/>
          <w:szCs w:val="24"/>
        </w:rPr>
        <w:t>以太仓市教育局组织的第五期中青年高级研修班为平台，以提高自身专业发展为目标，以“导师引领，同伴互助，教研结合，不断创新”为原则，积极参加研修班的各项培训，与同班同学互相学习、合作交流、研修，博采众长，进一步更新教育观念，学习先进的教育教学理论，立足教材，付诸实践。认真学习新的教育理论，及时更新教育理念。积极参加各类教育培训，并做了大量的理论笔记。新的教育形式不允许我们在课堂上重复讲书，我们必须具有先进的教育观念，才能适应教育的发展。所以我不但注重集体的政治理论学习，还注意从书本中汲取营养，认真学习仔细体会新形势下怎样做一名好教师。</w:t>
      </w:r>
    </w:p>
    <w:p w14:paraId="34AB20A9" w14:textId="77777777" w:rsidR="00147D46" w:rsidRPr="00147D46" w:rsidRDefault="00147D46" w:rsidP="00147D46">
      <w:pPr>
        <w:pStyle w:val="Bodytext1"/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147D46">
        <w:rPr>
          <w:rFonts w:hint="eastAsia"/>
          <w:color w:val="000000" w:themeColor="text1"/>
          <w:sz w:val="24"/>
          <w:szCs w:val="24"/>
        </w:rPr>
        <w:t>加强自身修养，塑造</w:t>
      </w:r>
      <w:r w:rsidRPr="00147D46">
        <w:rPr>
          <w:color w:val="000000" w:themeColor="text1"/>
          <w:sz w:val="24"/>
          <w:szCs w:val="24"/>
        </w:rPr>
        <w:t>"</w:t>
      </w:r>
      <w:r w:rsidRPr="00147D46">
        <w:rPr>
          <w:rFonts w:hint="eastAsia"/>
          <w:color w:val="000000" w:themeColor="text1"/>
          <w:sz w:val="24"/>
          <w:szCs w:val="24"/>
        </w:rPr>
        <w:t>师德”。我始终认为作为一名教师应把“师德”放在首位，因为这是教师的立身之本。“身教重于严教”这个道理古今皆然。</w:t>
      </w:r>
      <w:r w:rsidRPr="00147D46">
        <w:rPr>
          <w:color w:val="000000" w:themeColor="text1"/>
          <w:sz w:val="24"/>
          <w:szCs w:val="24"/>
        </w:rPr>
        <w:t xml:space="preserve"> </w:t>
      </w:r>
      <w:r w:rsidRPr="00147D46">
        <w:rPr>
          <w:rFonts w:hint="eastAsia"/>
          <w:color w:val="000000" w:themeColor="text1"/>
          <w:sz w:val="24"/>
          <w:szCs w:val="24"/>
        </w:rPr>
        <w:t>我时刻严格要求自己，力争做一个有崇髙师德的人。我始终坚持给学生一个好的示范，希望从我的讲台下走出去的都是合格的学生。为了给自己的学生一个好的表率，同时也使自己陶冶情操，加强修养，课余时间我阅读了大量的书籍，不断扩充自己的知识面。今后我将继续加强师德方面的修养，力争在这方面有更大的提高。</w:t>
      </w:r>
    </w:p>
    <w:p w14:paraId="2410CC7C" w14:textId="02A197A8" w:rsidR="00147D46" w:rsidRPr="00147D46" w:rsidRDefault="00147D46" w:rsidP="00147D46">
      <w:pPr>
        <w:pStyle w:val="Bodytext1"/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147D46">
        <w:rPr>
          <w:rFonts w:hint="eastAsia"/>
          <w:color w:val="000000" w:themeColor="text1"/>
          <w:sz w:val="24"/>
          <w:szCs w:val="24"/>
        </w:rPr>
        <w:t>认真备课。结合现在推行的“研究性教学”，不但备学生而且备教材备教法，根据教材内容及学生的实际，设计课的类型，拟定釆用的课堂教学方法，并对教学过程的程序及时间安排都作了详细的安排，认真写好教案。在课堂上注意调动学生的积极性，让学生真正做起课堂的主动者。加强师生交流，从而增强学生的自我学习能力，让学生学得容易，学得轻松，学得愉快。博釆众长，提高教学水平。虚心请其他老师，在教学上有疑必问。在各个章节的学习上都积极征求其他老师的意见，学习他们的方法，同时，多听其他老师的课，</w:t>
      </w:r>
      <w:r w:rsidRPr="00147D46">
        <w:rPr>
          <w:rFonts w:hint="eastAsia"/>
          <w:color w:val="000000" w:themeColor="text1"/>
          <w:sz w:val="24"/>
          <w:szCs w:val="24"/>
        </w:rPr>
        <w:lastRenderedPageBreak/>
        <w:t>做到边听边讲，学习别人的优点，克服自己的不足，并常常邀请其他老师来听课，征求他们的意见，改进工作。认真批改作业。对学生的作业批改及时、认真，分析并记录学生的作业情兄，将他们在作业过程中出现的问题作出分类总结，进行透彻的讲评，并针对有关情况及时改进教学方法，做到有的放矢。做好课后辅导工作，注意分层教学。在课后，为不同层次的学生进行相应的辅导，以满足不同层次的学生的需求，避免了一刀切的弊端，同时加大了后进生的辅导力度。狠抓学风。</w:t>
      </w:r>
    </w:p>
    <w:p w14:paraId="338189C3" w14:textId="77777777" w:rsidR="00147D46" w:rsidRPr="00147D46" w:rsidRDefault="00147D46" w:rsidP="00147D46">
      <w:pPr>
        <w:pStyle w:val="Bodytext1"/>
        <w:spacing w:line="360" w:lineRule="auto"/>
        <w:rPr>
          <w:color w:val="000000" w:themeColor="text1"/>
          <w:sz w:val="24"/>
          <w:szCs w:val="24"/>
        </w:rPr>
      </w:pPr>
      <w:r w:rsidRPr="00147D46">
        <w:rPr>
          <w:color w:val="000000" w:themeColor="text1"/>
          <w:sz w:val="24"/>
          <w:szCs w:val="24"/>
        </w:rPr>
        <w:t xml:space="preserve">   </w:t>
      </w:r>
      <w:r w:rsidRPr="00147D46">
        <w:rPr>
          <w:rFonts w:hint="eastAsia"/>
          <w:color w:val="000000" w:themeColor="text1"/>
          <w:sz w:val="24"/>
          <w:szCs w:val="24"/>
        </w:rPr>
        <w:t>吴志明名师工作室的学习，如沐春风，春风化雨。非常感谢吴老师和各位学员的指导，希望在今后的工作学习中，能不忘初心，积极进取！</w:t>
      </w:r>
    </w:p>
    <w:p w14:paraId="0F3E61C8" w14:textId="0B8EDA15" w:rsidR="000C0CE0" w:rsidRPr="000C0CE0" w:rsidRDefault="000C0CE0" w:rsidP="000C0CE0">
      <w:pPr>
        <w:pStyle w:val="Bodytext1"/>
        <w:spacing w:line="299" w:lineRule="exact"/>
        <w:ind w:firstLine="0"/>
        <w:jc w:val="center"/>
        <w:rPr>
          <w:rFonts w:eastAsia="PMingLiU"/>
          <w:color w:val="000000" w:themeColor="text1"/>
          <w:sz w:val="24"/>
          <w:szCs w:val="24"/>
        </w:rPr>
      </w:pPr>
    </w:p>
    <w:sectPr w:rsidR="000C0CE0" w:rsidRPr="000C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EC6" w14:textId="77777777" w:rsidR="00CB03E5" w:rsidRDefault="00CB03E5" w:rsidP="00207F00">
      <w:r>
        <w:separator/>
      </w:r>
    </w:p>
  </w:endnote>
  <w:endnote w:type="continuationSeparator" w:id="0">
    <w:p w14:paraId="331B9DD5" w14:textId="77777777" w:rsidR="00CB03E5" w:rsidRDefault="00CB03E5" w:rsidP="0020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8548" w14:textId="77777777" w:rsidR="00CB03E5" w:rsidRDefault="00CB03E5" w:rsidP="00207F00">
      <w:r>
        <w:separator/>
      </w:r>
    </w:p>
  </w:footnote>
  <w:footnote w:type="continuationSeparator" w:id="0">
    <w:p w14:paraId="65F51F51" w14:textId="77777777" w:rsidR="00CB03E5" w:rsidRDefault="00CB03E5" w:rsidP="0020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E0"/>
    <w:rsid w:val="000C0CE0"/>
    <w:rsid w:val="00147D46"/>
    <w:rsid w:val="00207F00"/>
    <w:rsid w:val="00C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C599F"/>
  <w15:chartTrackingRefBased/>
  <w15:docId w15:val="{E6C3028E-28C6-497E-ABB1-455C2106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E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0C0CE0"/>
    <w:pPr>
      <w:spacing w:line="286" w:lineRule="auto"/>
      <w:ind w:firstLine="400"/>
    </w:pPr>
    <w:rPr>
      <w:rFonts w:ascii="宋体" w:eastAsia="宋体" w:hAnsi="宋体" w:cs="宋体"/>
      <w:color w:val="777773"/>
      <w:sz w:val="22"/>
      <w:szCs w:val="22"/>
      <w:lang w:val="zh-TW" w:eastAsia="zh-TW" w:bidi="zh-TW"/>
    </w:rPr>
  </w:style>
  <w:style w:type="paragraph" w:styleId="a3">
    <w:name w:val="header"/>
    <w:basedOn w:val="a"/>
    <w:link w:val="a4"/>
    <w:uiPriority w:val="99"/>
    <w:unhideWhenUsed/>
    <w:rsid w:val="0020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F0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207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F00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2022-04-11T02:52:00Z</dcterms:created>
  <dcterms:modified xsi:type="dcterms:W3CDTF">2022-04-11T03:02:00Z</dcterms:modified>
</cp:coreProperties>
</file>